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77777777" w:rsidR="00C57211" w:rsidRPr="00C57211" w:rsidRDefault="00A64832" w:rsidP="00C57211">
      <w:pPr>
        <w:pStyle w:val="BodyText"/>
      </w:pPr>
      <w:r>
        <w:fldChar w:fldCharType="begin"/>
      </w:r>
      <w:r>
        <w:instrText xml:space="preserve"> TC  "VSBE Notice to Contractors" </w:instrText>
      </w:r>
      <w:r>
        <w:fldChar w:fldCharType="end"/>
      </w:r>
    </w:p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p w14:paraId="153256AC" w14:textId="77777777" w:rsidR="00936C0D" w:rsidRPr="004207AF" w:rsidRDefault="00936C0D" w:rsidP="00936C0D">
      <w:pPr>
        <w:pStyle w:val="BodyText"/>
      </w:pPr>
      <w:bookmarkStart w:id="9" w:name="_GoBack"/>
      <w:bookmarkEnd w:id="8"/>
      <w:bookmarkEnd w:id="9"/>
    </w:p>
    <w:sectPr w:rsidR="00936C0D" w:rsidRPr="004207AF" w:rsidSect="0073128C">
      <w:headerReference w:type="default" r:id="rId11"/>
      <w:footerReference w:type="default" r:id="rId12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256AF" w14:textId="77777777" w:rsidR="00AF48D5" w:rsidRDefault="00AF48D5" w:rsidP="00844C8F">
      <w:pPr>
        <w:spacing w:after="0" w:line="240" w:lineRule="auto"/>
      </w:pPr>
      <w:r>
        <w:separator/>
      </w:r>
    </w:p>
  </w:endnote>
  <w:endnote w:type="continuationSeparator" w:id="0">
    <w:p w14:paraId="153256B0" w14:textId="77777777" w:rsidR="00AF48D5" w:rsidRDefault="00AF48D5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256B4" w14:textId="4AEB5FBF" w:rsidR="00A03954" w:rsidRPr="005C722C" w:rsidRDefault="005C722C" w:rsidP="0073128C">
    <w:pPr>
      <w:pStyle w:val="Footer"/>
      <w:tabs>
        <w:tab w:val="clear" w:pos="4680"/>
        <w:tab w:val="clear" w:pos="9360"/>
      </w:tabs>
      <w:jc w:val="right"/>
      <w:rPr>
        <w:rFonts w:ascii="Times New Roman" w:hAnsi="Times New Roman"/>
        <w:sz w:val="24"/>
        <w:szCs w:val="24"/>
      </w:rPr>
    </w:pPr>
    <w:r w:rsidRPr="0073128C">
      <w:rPr>
        <w:rFonts w:ascii="Times New Roman" w:hAnsi="Times New Roman"/>
        <w:sz w:val="24"/>
        <w:szCs w:val="24"/>
      </w:rPr>
      <w:t>05-30-17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256AD" w14:textId="77777777" w:rsidR="00AF48D5" w:rsidRDefault="00AF48D5" w:rsidP="00844C8F">
      <w:pPr>
        <w:spacing w:after="0" w:line="240" w:lineRule="auto"/>
      </w:pPr>
      <w:r>
        <w:separator/>
      </w:r>
    </w:p>
  </w:footnote>
  <w:footnote w:type="continuationSeparator" w:id="0">
    <w:p w14:paraId="153256AE" w14:textId="77777777" w:rsidR="00AF48D5" w:rsidRDefault="00AF48D5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256B1" w14:textId="77777777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r w:rsidR="0057033C" w:rsidRPr="0073128C">
      <w:rPr>
        <w:sz w:val="24"/>
        <w:szCs w:val="24"/>
      </w:rPr>
      <w:fldChar w:fldCharType="begin"/>
    </w:r>
    <w:r w:rsidR="0057033C" w:rsidRPr="0073128C">
      <w:rPr>
        <w:sz w:val="24"/>
        <w:szCs w:val="24"/>
      </w:rPr>
      <w:instrText xml:space="preserve"> DOCPROPERTY  IFB_ContractNo  \* MERGEFORMAT </w:instrText>
    </w:r>
    <w:r w:rsidR="0057033C" w:rsidRPr="0073128C">
      <w:rPr>
        <w:sz w:val="24"/>
        <w:szCs w:val="24"/>
      </w:rPr>
      <w:fldChar w:fldCharType="separate"/>
    </w:r>
    <w:proofErr w:type="spellStart"/>
    <w:r w:rsidR="0057033C" w:rsidRPr="0073128C">
      <w:rPr>
        <w:sz w:val="24"/>
        <w:szCs w:val="24"/>
      </w:rPr>
      <w:t>IFB_ContractNo</w:t>
    </w:r>
    <w:proofErr w:type="spellEnd"/>
    <w:r w:rsidR="0057033C" w:rsidRPr="0073128C">
      <w:rPr>
        <w:sz w:val="24"/>
        <w:szCs w:val="24"/>
      </w:rPr>
      <w:fldChar w:fldCharType="end"/>
    </w:r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2017-05-30T04:00:00+00:00</Version_x0020_Date>
    <Spec_x0020_Type xmlns="6fc0645b-286d-4e21-a42b-92e66f786fa9">SPECIAL PROVISIONS</Spec_x0020_Type>
    <Description0 xmlns="6fc0645b-286d-4e21-a42b-92e66f786fa9">Veteran - Owned Small Business Enterprises - Requirements </Description0>
    <Number_x0020_of_x0020_Pages xmlns="f951c687-8bdc-48b1-8498-82a1869b8f62">1</Number_x0020_of_x0020_Pages>
    <Last_x0020_Modified_x0020_Date xmlns="f951c687-8bdc-48b1-8498-82a1869b8f62">5/30/2017</Last_x0020_Modified_x0020_Date>
    <Funding_x0020_Types xmlns="f951c687-8bdc-48b1-8498-82a1869b8f62"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11</TOC_x0020_Order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43127-F75C-482B-80A3-EC55052F7D00}"/>
</file>

<file path=customXml/itemProps2.xml><?xml version="1.0" encoding="utf-8"?>
<ds:datastoreItem xmlns:ds="http://schemas.openxmlformats.org/officeDocument/2006/customXml" ds:itemID="{22CC7F26-DB3E-4E20-887D-A02367811D6C}"/>
</file>

<file path=customXml/itemProps3.xml><?xml version="1.0" encoding="utf-8"?>
<ds:datastoreItem xmlns:ds="http://schemas.openxmlformats.org/officeDocument/2006/customXml" ds:itemID="{7F4A3E61-6791-479D-B55C-3A7901C128EA}"/>
</file>

<file path=customXml/itemProps4.xml><?xml version="1.0" encoding="utf-8"?>
<ds:datastoreItem xmlns:ds="http://schemas.openxmlformats.org/officeDocument/2006/customXml" ds:itemID="{192C059C-A250-4D3A-B270-A48D2CFE11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 - Owned Small Business Enterprises (VSBE) Requirements - Notice to Contractors</dc:title>
  <dc:subject/>
  <dc:creator>jnelson</dc:creator>
  <cp:keywords/>
  <cp:lastModifiedBy>Tamara Good</cp:lastModifiedBy>
  <cp:revision>2</cp:revision>
  <cp:lastPrinted>2015-11-10T14:32:00Z</cp:lastPrinted>
  <dcterms:created xsi:type="dcterms:W3CDTF">2018-06-12T19:38:00Z</dcterms:created>
  <dcterms:modified xsi:type="dcterms:W3CDTF">2018-06-12T19:38:00Z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  <property fmtid="{D5CDD505-2E9C-101B-9397-08002B2CF9AE}" pid="6" name="VSBE_Percentage">
    <vt:lpwstr>two percent (2%)</vt:lpwstr>
  </property>
  <property fmtid="{D5CDD505-2E9C-101B-9397-08002B2CF9AE}" pid="7" name="WorkflowChangePath">
    <vt:lpwstr>fa0aad34-dc89-4cfc-96ea-28d60b10dd53,7;</vt:lpwstr>
  </property>
</Properties>
</file>